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bookmarkStart w:id="0" w:name="_GoBack"/>
      <w:bookmarkEnd w:id="0"/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发明专利权转让款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签认及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学校收益提取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通知单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5"/>
        <w:tblW w:w="14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2002"/>
        <w:gridCol w:w="1568"/>
        <w:gridCol w:w="1107"/>
        <w:gridCol w:w="1591"/>
        <w:gridCol w:w="1701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77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  <w:lang w:val="en-US" w:eastAsia="zh-CN"/>
              </w:rPr>
              <w:t>成果转化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1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金额</w:t>
            </w:r>
          </w:p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华文中宋" w:hAnsi="华文中宋" w:eastAsia="华文中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学校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  <w:lang w:val="en-US" w:eastAsia="zh-CN"/>
              </w:rPr>
              <w:t>收益提取金额（万元）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拨款单位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59" w:hRule="atLeast"/>
          <w:jc w:val="center"/>
        </w:trPr>
        <w:tc>
          <w:tcPr>
            <w:tcW w:w="422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  <w:lang w:val="en-US" w:eastAsia="zh-CN"/>
              </w:rPr>
              <w:t>专 利</w:t>
            </w: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 xml:space="preserve"> 名 称</w:t>
            </w:r>
          </w:p>
        </w:tc>
        <w:tc>
          <w:tcPr>
            <w:tcW w:w="2002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代码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1107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159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9" w:hRule="atLeast"/>
          <w:jc w:val="center"/>
        </w:trPr>
        <w:tc>
          <w:tcPr>
            <w:tcW w:w="422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  <w:tc>
          <w:tcPr>
            <w:tcW w:w="200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  <w:tc>
          <w:tcPr>
            <w:tcW w:w="20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288" w:lineRule="auto"/>
        <w:ind w:left="33" w:leftChars="-37" w:hanging="111" w:hangingChars="37"/>
        <w:jc w:val="center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 xml:space="preserve">科技处经办人： </w:t>
      </w:r>
      <w:r>
        <w:rPr>
          <w:rFonts w:ascii="华文中宋" w:hAnsi="华文中宋" w:eastAsia="华文中宋"/>
          <w:bCs/>
          <w:sz w:val="30"/>
          <w:szCs w:val="30"/>
        </w:rPr>
        <w:t xml:space="preserve">  </w:t>
      </w:r>
      <w:r>
        <w:rPr>
          <w:rFonts w:hint="eastAsia" w:ascii="华文中宋" w:hAnsi="华文中宋" w:eastAsia="华文中宋"/>
          <w:bCs/>
          <w:sz w:val="30"/>
          <w:szCs w:val="30"/>
        </w:rPr>
        <w:t xml:space="preserve">          经费到帐经办人:   </w:t>
      </w:r>
      <w:r>
        <w:rPr>
          <w:rFonts w:hint="eastAsia" w:ascii="华文中宋" w:hAnsi="华文中宋" w:eastAsia="华文中宋"/>
          <w:bCs/>
          <w:sz w:val="28"/>
          <w:szCs w:val="28"/>
        </w:rPr>
        <w:t xml:space="preserve"> </w:t>
      </w:r>
      <w:r>
        <w:rPr>
          <w:rFonts w:ascii="华文中宋" w:hAnsi="华文中宋" w:eastAsia="华文中宋"/>
          <w:bCs/>
          <w:sz w:val="28"/>
          <w:szCs w:val="28"/>
        </w:rPr>
        <w:t xml:space="preserve">    </w:t>
      </w:r>
      <w:r>
        <w:rPr>
          <w:rFonts w:hint="eastAsia" w:ascii="华文中宋" w:hAnsi="华文中宋" w:eastAsia="华文中宋"/>
          <w:bCs/>
          <w:sz w:val="30"/>
          <w:szCs w:val="30"/>
        </w:rPr>
        <w:t xml:space="preserve">    </w:t>
      </w:r>
      <w:r>
        <w:rPr>
          <w:rFonts w:ascii="华文中宋" w:hAnsi="华文中宋" w:eastAsia="华文中宋"/>
          <w:bCs/>
          <w:sz w:val="30"/>
          <w:szCs w:val="30"/>
        </w:rPr>
        <w:t xml:space="preserve">  </w:t>
      </w:r>
      <w:r>
        <w:rPr>
          <w:rFonts w:hint="eastAsia" w:ascii="华文中宋" w:hAnsi="华文中宋" w:eastAsia="华文中宋" w:cs="宋体"/>
          <w:color w:val="000080"/>
          <w:sz w:val="30"/>
          <w:szCs w:val="30"/>
        </w:rPr>
        <w:t xml:space="preserve"> </w:t>
      </w:r>
      <w:r>
        <w:rPr>
          <w:rFonts w:ascii="华文中宋" w:hAnsi="华文中宋" w:eastAsia="华文中宋"/>
          <w:bCs/>
          <w:sz w:val="30"/>
          <w:szCs w:val="30"/>
        </w:rPr>
        <w:t xml:space="preserve">     </w:t>
      </w:r>
      <w:r>
        <w:rPr>
          <w:rFonts w:hint="eastAsia" w:ascii="华文中宋" w:hAnsi="华文中宋" w:eastAsia="华文中宋"/>
          <w:bCs/>
          <w:sz w:val="30"/>
          <w:szCs w:val="30"/>
        </w:rPr>
        <w:t>年</w:t>
      </w:r>
      <w:r>
        <w:rPr>
          <w:rFonts w:ascii="华文中宋" w:hAnsi="华文中宋" w:eastAsia="华文中宋"/>
          <w:bCs/>
          <w:sz w:val="30"/>
          <w:szCs w:val="30"/>
        </w:rPr>
        <w:t xml:space="preserve">   </w:t>
      </w:r>
      <w:r>
        <w:rPr>
          <w:rFonts w:hint="eastAsia" w:ascii="华文中宋" w:hAnsi="华文中宋" w:eastAsia="华文中宋"/>
          <w:bCs/>
          <w:sz w:val="30"/>
          <w:szCs w:val="30"/>
        </w:rPr>
        <w:t>月</w:t>
      </w:r>
      <w:r>
        <w:rPr>
          <w:rFonts w:ascii="华文中宋" w:hAnsi="华文中宋" w:eastAsia="华文中宋"/>
          <w:bCs/>
          <w:sz w:val="30"/>
          <w:szCs w:val="30"/>
        </w:rPr>
        <w:t xml:space="preserve">   日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</w:p>
    <w:sectPr>
      <w:pgSz w:w="16839" w:h="11907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D4"/>
    <w:rsid w:val="000367F1"/>
    <w:rsid w:val="000B3D86"/>
    <w:rsid w:val="00116D72"/>
    <w:rsid w:val="00124868"/>
    <w:rsid w:val="00156309"/>
    <w:rsid w:val="00172534"/>
    <w:rsid w:val="001751C2"/>
    <w:rsid w:val="00231151"/>
    <w:rsid w:val="0031186A"/>
    <w:rsid w:val="00342F64"/>
    <w:rsid w:val="00363C1B"/>
    <w:rsid w:val="00364088"/>
    <w:rsid w:val="0040330F"/>
    <w:rsid w:val="004604BC"/>
    <w:rsid w:val="00463A97"/>
    <w:rsid w:val="00501D3B"/>
    <w:rsid w:val="00517C12"/>
    <w:rsid w:val="00555830"/>
    <w:rsid w:val="005A4B32"/>
    <w:rsid w:val="005B47E6"/>
    <w:rsid w:val="005F68BE"/>
    <w:rsid w:val="00602B6E"/>
    <w:rsid w:val="00651FBC"/>
    <w:rsid w:val="00653067"/>
    <w:rsid w:val="006D1A87"/>
    <w:rsid w:val="006D3ADA"/>
    <w:rsid w:val="006E47B9"/>
    <w:rsid w:val="006E608E"/>
    <w:rsid w:val="006F32D0"/>
    <w:rsid w:val="0072182E"/>
    <w:rsid w:val="007220DB"/>
    <w:rsid w:val="0078069B"/>
    <w:rsid w:val="00786DDE"/>
    <w:rsid w:val="007F7679"/>
    <w:rsid w:val="00841181"/>
    <w:rsid w:val="0086255C"/>
    <w:rsid w:val="008750B9"/>
    <w:rsid w:val="008C3936"/>
    <w:rsid w:val="008F0BD4"/>
    <w:rsid w:val="00914EC5"/>
    <w:rsid w:val="009225E7"/>
    <w:rsid w:val="009A2E5B"/>
    <w:rsid w:val="009A7332"/>
    <w:rsid w:val="009F3F9A"/>
    <w:rsid w:val="00A4783B"/>
    <w:rsid w:val="00A51039"/>
    <w:rsid w:val="00A959D2"/>
    <w:rsid w:val="00A97947"/>
    <w:rsid w:val="00AC110E"/>
    <w:rsid w:val="00AF3012"/>
    <w:rsid w:val="00AF6EC1"/>
    <w:rsid w:val="00B04FC6"/>
    <w:rsid w:val="00B50AC7"/>
    <w:rsid w:val="00BB4E59"/>
    <w:rsid w:val="00BE2104"/>
    <w:rsid w:val="00C11E08"/>
    <w:rsid w:val="00C1429D"/>
    <w:rsid w:val="00C42C00"/>
    <w:rsid w:val="00C97678"/>
    <w:rsid w:val="00CD20E6"/>
    <w:rsid w:val="00CF5241"/>
    <w:rsid w:val="00D033B9"/>
    <w:rsid w:val="00D06614"/>
    <w:rsid w:val="00D248A9"/>
    <w:rsid w:val="00D857F2"/>
    <w:rsid w:val="00D968D2"/>
    <w:rsid w:val="00E22FA8"/>
    <w:rsid w:val="00E61127"/>
    <w:rsid w:val="00E70AFA"/>
    <w:rsid w:val="00E9298F"/>
    <w:rsid w:val="00EA2B46"/>
    <w:rsid w:val="00EE1FFC"/>
    <w:rsid w:val="00EF464D"/>
    <w:rsid w:val="00F2057C"/>
    <w:rsid w:val="00F358CE"/>
    <w:rsid w:val="00F62DB0"/>
    <w:rsid w:val="00F672B6"/>
    <w:rsid w:val="00FC3F5A"/>
    <w:rsid w:val="00FF7D36"/>
    <w:rsid w:val="281B2DFD"/>
    <w:rsid w:val="372D66DE"/>
    <w:rsid w:val="39E5437D"/>
    <w:rsid w:val="3F5B219D"/>
    <w:rsid w:val="45C04791"/>
    <w:rsid w:val="659F1507"/>
    <w:rsid w:val="68CD5BD4"/>
    <w:rsid w:val="6E4F2BF4"/>
    <w:rsid w:val="7A30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rFonts w:hint="default" w:ascii="Arial" w:hAnsi="Arial" w:cs="Arial"/>
      <w:color w:val="0000AA"/>
      <w:sz w:val="18"/>
      <w:szCs w:val="18"/>
      <w:u w:val="none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2019-02-24T09:06:00Z</dcterms:created>
  <dc:creator>雨林木风</dc:creator>
  <cp:lastModifiedBy>Light润</cp:lastModifiedBy>
  <cp:lastPrinted>2019-02-24T09:06:00Z</cp:lastPrinted>
  <dcterms:modified xsi:type="dcterms:W3CDTF">2021-04-01T03:39:45Z</dcterms:modified>
  <dc:title>科研项目签认及提取管理费通知单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5015024BE92249BAA8553A86F36A7FBA</vt:lpwstr>
  </property>
</Properties>
</file>