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75" w:rsidRPr="00116386" w:rsidRDefault="00116386" w:rsidP="00116386">
      <w:pPr>
        <w:jc w:val="center"/>
        <w:rPr>
          <w:rFonts w:hint="eastAsia"/>
          <w:b/>
          <w:sz w:val="28"/>
          <w:szCs w:val="28"/>
        </w:rPr>
      </w:pPr>
      <w:r w:rsidRPr="00116386">
        <w:rPr>
          <w:rFonts w:hint="eastAsia"/>
          <w:b/>
          <w:sz w:val="28"/>
          <w:szCs w:val="28"/>
        </w:rPr>
        <w:t>2021</w:t>
      </w:r>
      <w:r w:rsidRPr="00116386">
        <w:rPr>
          <w:rFonts w:hint="eastAsia"/>
          <w:b/>
          <w:sz w:val="28"/>
          <w:szCs w:val="28"/>
        </w:rPr>
        <w:t>年度国家自然科学基金项目进展报告</w:t>
      </w:r>
      <w:r>
        <w:rPr>
          <w:rFonts w:hint="eastAsia"/>
          <w:b/>
          <w:sz w:val="28"/>
          <w:szCs w:val="28"/>
        </w:rPr>
        <w:t>负责人名单</w:t>
      </w:r>
    </w:p>
    <w:tbl>
      <w:tblPr>
        <w:tblW w:w="6987" w:type="dxa"/>
        <w:jc w:val="center"/>
        <w:tblInd w:w="1343" w:type="dxa"/>
        <w:tblLook w:val="04A0" w:firstRow="1" w:lastRow="0" w:firstColumn="1" w:lastColumn="0" w:noHBand="0" w:noVBand="1"/>
      </w:tblPr>
      <w:tblGrid>
        <w:gridCol w:w="4861"/>
        <w:gridCol w:w="850"/>
        <w:gridCol w:w="1276"/>
      </w:tblGrid>
      <w:tr w:rsidR="00B16C72" w:rsidRPr="00B16C72" w:rsidTr="00116386">
        <w:trPr>
          <w:trHeight w:val="270"/>
          <w:jc w:val="center"/>
        </w:trPr>
        <w:tc>
          <w:tcPr>
            <w:tcW w:w="4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center"/>
              <w:rPr>
                <w:rFonts w:ascii="宋体" w:eastAsia="宋体" w:hAnsi="宋体" w:cs="宋体"/>
                <w:b/>
                <w:color w:val="000000"/>
                <w:kern w:val="0"/>
                <w:sz w:val="20"/>
                <w:szCs w:val="20"/>
              </w:rPr>
            </w:pPr>
            <w:r w:rsidRPr="00B16C72">
              <w:rPr>
                <w:rFonts w:ascii="宋体" w:eastAsia="宋体" w:hAnsi="宋体" w:cs="宋体" w:hint="eastAsia"/>
                <w:b/>
                <w:color w:val="000000"/>
                <w:kern w:val="0"/>
                <w:sz w:val="20"/>
                <w:szCs w:val="20"/>
              </w:rPr>
              <w:t>项目名称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center"/>
              <w:rPr>
                <w:rFonts w:ascii="宋体" w:eastAsia="宋体" w:hAnsi="宋体" w:cs="宋体"/>
                <w:b/>
                <w:color w:val="000000"/>
                <w:kern w:val="0"/>
                <w:sz w:val="20"/>
                <w:szCs w:val="20"/>
              </w:rPr>
            </w:pPr>
            <w:r w:rsidRPr="00B16C72">
              <w:rPr>
                <w:rFonts w:ascii="宋体" w:eastAsia="宋体" w:hAnsi="宋体" w:cs="宋体" w:hint="eastAsia"/>
                <w:b/>
                <w:color w:val="000000"/>
                <w:kern w:val="0"/>
                <w:sz w:val="20"/>
                <w:szCs w:val="20"/>
              </w:rPr>
              <w:t>负责人</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center"/>
              <w:rPr>
                <w:rFonts w:ascii="宋体" w:eastAsia="宋体" w:hAnsi="宋体" w:cs="宋体"/>
                <w:b/>
                <w:color w:val="000000"/>
                <w:kern w:val="0"/>
                <w:sz w:val="20"/>
                <w:szCs w:val="20"/>
              </w:rPr>
            </w:pPr>
            <w:r w:rsidRPr="00B16C72">
              <w:rPr>
                <w:rFonts w:ascii="宋体" w:eastAsia="宋体" w:hAnsi="宋体" w:cs="宋体" w:hint="eastAsia"/>
                <w:b/>
                <w:color w:val="000000"/>
                <w:kern w:val="0"/>
                <w:sz w:val="20"/>
                <w:szCs w:val="20"/>
              </w:rPr>
              <w:t>院系所</w:t>
            </w: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高速列车气动荷载诱发隧道有损衬砌灾变演化机理及其微震监测方法研究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高阳</w:t>
            </w:r>
          </w:p>
        </w:tc>
        <w:tc>
          <w:tcPr>
            <w:tcW w:w="1276" w:type="dxa"/>
            <w:vMerge w:val="restart"/>
            <w:tcBorders>
              <w:top w:val="nil"/>
              <w:left w:val="nil"/>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安全学院</w:t>
            </w: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钢轨伸缩调节器空间形位时变特性与动态力学行为研究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roofErr w:type="gramStart"/>
            <w:r w:rsidRPr="00B16C72">
              <w:rPr>
                <w:rFonts w:ascii="宋体" w:eastAsia="宋体" w:hAnsi="宋体" w:cs="宋体" w:hint="eastAsia"/>
                <w:color w:val="000000"/>
                <w:kern w:val="0"/>
                <w:sz w:val="20"/>
                <w:szCs w:val="20"/>
              </w:rPr>
              <w:t>谢铠泽</w:t>
            </w:r>
            <w:proofErr w:type="gramEnd"/>
          </w:p>
        </w:tc>
        <w:tc>
          <w:tcPr>
            <w:tcW w:w="1276" w:type="dxa"/>
            <w:vMerge/>
            <w:tcBorders>
              <w:left w:val="nil"/>
              <w:right w:val="single" w:sz="4" w:space="0" w:color="000000"/>
            </w:tcBorders>
            <w:shd w:val="clear" w:color="auto" w:fill="auto"/>
            <w:vAlign w:val="center"/>
            <w:hideMark/>
          </w:tcPr>
          <w:p w:rsidR="00B16C72" w:rsidRPr="00B16C72" w:rsidRDefault="00B16C72" w:rsidP="00AA660A">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近场强震诱发跨断层群隧道互馈失稳灾变机理与韧性</w:t>
            </w:r>
            <w:proofErr w:type="gramStart"/>
            <w:r w:rsidRPr="00B16C72">
              <w:rPr>
                <w:rFonts w:ascii="宋体" w:eastAsia="宋体" w:hAnsi="宋体" w:cs="宋体" w:hint="eastAsia"/>
                <w:color w:val="000000"/>
                <w:kern w:val="0"/>
                <w:sz w:val="20"/>
                <w:szCs w:val="20"/>
              </w:rPr>
              <w:t>减隔震方法</w:t>
            </w:r>
            <w:proofErr w:type="gramEnd"/>
            <w:r w:rsidRPr="00B16C72">
              <w:rPr>
                <w:rFonts w:ascii="宋体" w:eastAsia="宋体" w:hAnsi="宋体" w:cs="宋体" w:hint="eastAsia"/>
                <w:color w:val="000000"/>
                <w:kern w:val="0"/>
                <w:sz w:val="20"/>
                <w:szCs w:val="20"/>
              </w:rPr>
              <w:t>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roofErr w:type="gramStart"/>
            <w:r w:rsidRPr="00B16C72">
              <w:rPr>
                <w:rFonts w:ascii="宋体" w:eastAsia="宋体" w:hAnsi="宋体" w:cs="宋体" w:hint="eastAsia"/>
                <w:color w:val="000000"/>
                <w:kern w:val="0"/>
                <w:sz w:val="20"/>
                <w:szCs w:val="20"/>
              </w:rPr>
              <w:t>徐飞</w:t>
            </w:r>
            <w:proofErr w:type="gramEnd"/>
          </w:p>
        </w:tc>
        <w:tc>
          <w:tcPr>
            <w:tcW w:w="1276" w:type="dxa"/>
            <w:vMerge/>
            <w:tcBorders>
              <w:left w:val="nil"/>
              <w:right w:val="single" w:sz="4" w:space="0" w:color="000000"/>
            </w:tcBorders>
            <w:shd w:val="clear" w:color="auto" w:fill="auto"/>
            <w:vAlign w:val="center"/>
            <w:hideMark/>
          </w:tcPr>
          <w:p w:rsidR="00B16C72" w:rsidRPr="00B16C72" w:rsidRDefault="00B16C72" w:rsidP="00AA660A">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严寒地区重载铁路路基动力性能演变机理及稳定性评价方法研究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张玉芝</w:t>
            </w:r>
          </w:p>
        </w:tc>
        <w:tc>
          <w:tcPr>
            <w:tcW w:w="1276" w:type="dxa"/>
            <w:vMerge/>
            <w:tcBorders>
              <w:left w:val="nil"/>
              <w:right w:val="single" w:sz="4" w:space="0" w:color="000000"/>
            </w:tcBorders>
            <w:shd w:val="clear" w:color="auto" w:fill="auto"/>
            <w:vAlign w:val="center"/>
            <w:hideMark/>
          </w:tcPr>
          <w:p w:rsidR="00B16C72" w:rsidRPr="00B16C72" w:rsidRDefault="00B16C72" w:rsidP="00AA660A">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铁路隧道混凝土结构缺陷声学特性及识别方法研究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赵维刚</w:t>
            </w:r>
          </w:p>
        </w:tc>
        <w:tc>
          <w:tcPr>
            <w:tcW w:w="1276" w:type="dxa"/>
            <w:vMerge/>
            <w:tcBorders>
              <w:left w:val="nil"/>
              <w:right w:val="single" w:sz="4" w:space="0" w:color="000000"/>
            </w:tcBorders>
            <w:shd w:val="clear" w:color="auto" w:fill="auto"/>
            <w:vAlign w:val="center"/>
            <w:hideMark/>
          </w:tcPr>
          <w:p w:rsidR="00B16C72" w:rsidRPr="00B16C72" w:rsidRDefault="00B16C72" w:rsidP="00AA660A">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tcPr>
          <w:p w:rsidR="00B16C72" w:rsidRPr="00B16C72" w:rsidRDefault="00B16C72" w:rsidP="00AA660A">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高速铁路无</w:t>
            </w:r>
            <w:proofErr w:type="gramStart"/>
            <w:r w:rsidRPr="00B16C72">
              <w:rPr>
                <w:rFonts w:ascii="宋体" w:eastAsia="宋体" w:hAnsi="宋体" w:cs="宋体" w:hint="eastAsia"/>
                <w:color w:val="000000"/>
                <w:kern w:val="0"/>
                <w:sz w:val="20"/>
                <w:szCs w:val="20"/>
              </w:rPr>
              <w:t>砟</w:t>
            </w:r>
            <w:proofErr w:type="gramEnd"/>
            <w:r w:rsidRPr="00B16C72">
              <w:rPr>
                <w:rFonts w:ascii="宋体" w:eastAsia="宋体" w:hAnsi="宋体" w:cs="宋体" w:hint="eastAsia"/>
                <w:color w:val="000000"/>
                <w:kern w:val="0"/>
                <w:sz w:val="20"/>
                <w:szCs w:val="20"/>
              </w:rPr>
              <w:t>轨道结构病害演化感知与控制策略方法研究</w:t>
            </w:r>
          </w:p>
        </w:tc>
        <w:tc>
          <w:tcPr>
            <w:tcW w:w="850" w:type="dxa"/>
            <w:tcBorders>
              <w:top w:val="nil"/>
              <w:left w:val="nil"/>
              <w:bottom w:val="single" w:sz="4" w:space="0" w:color="000000"/>
              <w:right w:val="single" w:sz="4" w:space="0" w:color="000000"/>
            </w:tcBorders>
            <w:shd w:val="clear" w:color="auto" w:fill="auto"/>
            <w:vAlign w:val="center"/>
          </w:tcPr>
          <w:p w:rsidR="00B16C72" w:rsidRPr="00B16C72" w:rsidRDefault="00B16C72" w:rsidP="00AA660A">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赵维刚</w:t>
            </w:r>
          </w:p>
        </w:tc>
        <w:tc>
          <w:tcPr>
            <w:tcW w:w="1276" w:type="dxa"/>
            <w:vMerge/>
            <w:tcBorders>
              <w:left w:val="nil"/>
              <w:bottom w:val="single" w:sz="4" w:space="0" w:color="000000"/>
              <w:right w:val="single" w:sz="4" w:space="0" w:color="000000"/>
            </w:tcBorders>
            <w:shd w:val="clear" w:color="auto" w:fill="auto"/>
            <w:vAlign w:val="center"/>
          </w:tcPr>
          <w:p w:rsidR="00B16C72" w:rsidRPr="00B16C72" w:rsidRDefault="00B16C72" w:rsidP="00AA660A">
            <w:pPr>
              <w:widowControl/>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复杂水力条件下污水管内混凝土的腐蚀机制及劣化模型研究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孔丽娟</w:t>
            </w:r>
          </w:p>
        </w:tc>
        <w:tc>
          <w:tcPr>
            <w:tcW w:w="1276" w:type="dxa"/>
            <w:vMerge w:val="restart"/>
            <w:tcBorders>
              <w:top w:val="nil"/>
              <w:left w:val="nil"/>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材料学院</w:t>
            </w:r>
          </w:p>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Ni3Al增强Co粘结WC基硬质合金的相图热力学及微观结构相关性研究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王雅茹</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富</w:t>
            </w:r>
            <w:proofErr w:type="gramStart"/>
            <w:r w:rsidRPr="00B16C72">
              <w:rPr>
                <w:rFonts w:ascii="宋体" w:eastAsia="宋体" w:hAnsi="宋体" w:cs="宋体" w:hint="eastAsia"/>
                <w:color w:val="000000"/>
                <w:kern w:val="0"/>
                <w:sz w:val="20"/>
                <w:szCs w:val="20"/>
              </w:rPr>
              <w:t>锂锰基</w:t>
            </w:r>
            <w:proofErr w:type="gramEnd"/>
            <w:r w:rsidRPr="00B16C72">
              <w:rPr>
                <w:rFonts w:ascii="宋体" w:eastAsia="宋体" w:hAnsi="宋体" w:cs="宋体" w:hint="eastAsia"/>
                <w:color w:val="000000"/>
                <w:kern w:val="0"/>
                <w:sz w:val="20"/>
                <w:szCs w:val="20"/>
              </w:rPr>
              <w:t>正极中高导电骨架结构粘结剂的构建及其作用机制研究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赵桃林</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轻质开孔泡沫金属超声波焊多孔接头的性能调控机制和连接机理研究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冯梦楠</w:t>
            </w:r>
          </w:p>
        </w:tc>
        <w:tc>
          <w:tcPr>
            <w:tcW w:w="1276" w:type="dxa"/>
            <w:vMerge/>
            <w:tcBorders>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基于小样本数据的变转速机车轮对轴承故障诊断与非线性动力学分析</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roofErr w:type="gramStart"/>
            <w:r w:rsidRPr="00B16C72">
              <w:rPr>
                <w:rFonts w:ascii="宋体" w:eastAsia="宋体" w:hAnsi="宋体" w:cs="宋体" w:hint="eastAsia"/>
                <w:color w:val="000000"/>
                <w:kern w:val="0"/>
                <w:sz w:val="20"/>
                <w:szCs w:val="20"/>
              </w:rPr>
              <w:t>马增强</w:t>
            </w:r>
            <w:proofErr w:type="gramEnd"/>
          </w:p>
        </w:tc>
        <w:tc>
          <w:tcPr>
            <w:tcW w:w="1276"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电气学院</w:t>
            </w: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耦合激励作用下动力学行为突变机理及其在微弱信号参数识别中的应用</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田瑞兰</w:t>
            </w:r>
          </w:p>
        </w:tc>
        <w:tc>
          <w:tcPr>
            <w:tcW w:w="1276" w:type="dxa"/>
            <w:vMerge w:val="restart"/>
            <w:tcBorders>
              <w:top w:val="nil"/>
              <w:left w:val="nil"/>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力学系</w:t>
            </w:r>
          </w:p>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永磁体运动致使有限尺度非均匀超导薄膜断裂特性研究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冯文杰</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基于</w:t>
            </w:r>
            <w:proofErr w:type="gramStart"/>
            <w:r w:rsidRPr="00B16C72">
              <w:rPr>
                <w:rFonts w:ascii="宋体" w:eastAsia="宋体" w:hAnsi="宋体" w:cs="宋体" w:hint="eastAsia"/>
                <w:color w:val="000000"/>
                <w:kern w:val="0"/>
                <w:sz w:val="20"/>
                <w:szCs w:val="20"/>
              </w:rPr>
              <w:t>保辛方法</w:t>
            </w:r>
            <w:proofErr w:type="gramEnd"/>
            <w:r w:rsidRPr="00B16C72">
              <w:rPr>
                <w:rFonts w:ascii="宋体" w:eastAsia="宋体" w:hAnsi="宋体" w:cs="宋体" w:hint="eastAsia"/>
                <w:color w:val="000000"/>
                <w:kern w:val="0"/>
                <w:sz w:val="20"/>
                <w:szCs w:val="20"/>
              </w:rPr>
              <w:t>的车-路-桥系统非线性动力学行为分析</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张宇</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27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土体应变局部化现象中非共轴机制的宏细观分析</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roofErr w:type="gramStart"/>
            <w:r w:rsidRPr="00B16C72">
              <w:rPr>
                <w:rFonts w:ascii="宋体" w:eastAsia="宋体" w:hAnsi="宋体" w:cs="宋体" w:hint="eastAsia"/>
                <w:color w:val="000000"/>
                <w:kern w:val="0"/>
                <w:sz w:val="20"/>
                <w:szCs w:val="20"/>
              </w:rPr>
              <w:t>常江芳</w:t>
            </w:r>
            <w:proofErr w:type="gramEnd"/>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压电半导体柱状结构中力-电-载流子多场耦合三维断裂问题研究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roofErr w:type="gramStart"/>
            <w:r w:rsidRPr="00B16C72">
              <w:rPr>
                <w:rFonts w:ascii="宋体" w:eastAsia="宋体" w:hAnsi="宋体" w:cs="宋体" w:hint="eastAsia"/>
                <w:color w:val="000000"/>
                <w:kern w:val="0"/>
                <w:sz w:val="20"/>
                <w:szCs w:val="20"/>
              </w:rPr>
              <w:t>赵星</w:t>
            </w:r>
            <w:proofErr w:type="gramEnd"/>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高熵合金材料温度相关性屈服强度及失效机理研究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张先贺</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负泊松比</w:t>
            </w:r>
            <w:proofErr w:type="gramStart"/>
            <w:r w:rsidRPr="00B16C72">
              <w:rPr>
                <w:rFonts w:ascii="宋体" w:eastAsia="宋体" w:hAnsi="宋体" w:cs="宋体" w:hint="eastAsia"/>
                <w:color w:val="000000"/>
                <w:kern w:val="0"/>
                <w:sz w:val="20"/>
                <w:szCs w:val="20"/>
              </w:rPr>
              <w:t>力学超材料</w:t>
            </w:r>
            <w:proofErr w:type="gramEnd"/>
            <w:r w:rsidRPr="00B16C72">
              <w:rPr>
                <w:rFonts w:ascii="宋体" w:eastAsia="宋体" w:hAnsi="宋体" w:cs="宋体" w:hint="eastAsia"/>
                <w:color w:val="000000"/>
                <w:kern w:val="0"/>
                <w:sz w:val="20"/>
                <w:szCs w:val="20"/>
              </w:rPr>
              <w:t>隔振系统的动力学分析及最优化设计</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田瑞兰</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27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压电半导体压痕响应的理论与实验研究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刘金喜</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27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方钢管</w:t>
            </w:r>
            <w:proofErr w:type="gramStart"/>
            <w:r w:rsidRPr="00B16C72">
              <w:rPr>
                <w:rFonts w:ascii="宋体" w:eastAsia="宋体" w:hAnsi="宋体" w:cs="宋体" w:hint="eastAsia"/>
                <w:color w:val="000000"/>
                <w:kern w:val="0"/>
                <w:sz w:val="20"/>
                <w:szCs w:val="20"/>
              </w:rPr>
              <w:t>混凝土柱轴压</w:t>
            </w:r>
            <w:proofErr w:type="gramEnd"/>
            <w:r w:rsidRPr="00B16C72">
              <w:rPr>
                <w:rFonts w:ascii="宋体" w:eastAsia="宋体" w:hAnsi="宋体" w:cs="宋体" w:hint="eastAsia"/>
                <w:color w:val="000000"/>
                <w:kern w:val="0"/>
                <w:sz w:val="20"/>
                <w:szCs w:val="20"/>
              </w:rPr>
              <w:t>承载力尺寸效应研究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陈鹏</w:t>
            </w:r>
          </w:p>
        </w:tc>
        <w:tc>
          <w:tcPr>
            <w:tcW w:w="1276" w:type="dxa"/>
            <w:vMerge/>
            <w:tcBorders>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
        </w:tc>
      </w:tr>
      <w:tr w:rsidR="00B16C72" w:rsidRPr="00B16C72" w:rsidTr="00116386">
        <w:trPr>
          <w:trHeight w:val="27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压电板壳结构的边缘波特性研究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聂国权</w:t>
            </w:r>
          </w:p>
        </w:tc>
        <w:tc>
          <w:tcPr>
            <w:tcW w:w="1276"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2"/>
              </w:rPr>
            </w:pPr>
            <w:proofErr w:type="gramStart"/>
            <w:r w:rsidRPr="00B16C72">
              <w:rPr>
                <w:rFonts w:ascii="宋体" w:eastAsia="宋体" w:hAnsi="宋体" w:cs="宋体" w:hint="eastAsia"/>
                <w:color w:val="000000"/>
                <w:kern w:val="0"/>
                <w:sz w:val="22"/>
              </w:rPr>
              <w:t>工训中心</w:t>
            </w:r>
            <w:proofErr w:type="gramEnd"/>
          </w:p>
        </w:tc>
      </w:tr>
      <w:tr w:rsidR="00116386"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116386" w:rsidRPr="00B16C72" w:rsidRDefault="00116386"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轮轨激励下高速动车组轮对轴承非线性振动机理与故障诊断</w:t>
            </w:r>
          </w:p>
        </w:tc>
        <w:tc>
          <w:tcPr>
            <w:tcW w:w="850" w:type="dxa"/>
            <w:tcBorders>
              <w:top w:val="nil"/>
              <w:left w:val="nil"/>
              <w:bottom w:val="single" w:sz="4" w:space="0" w:color="000000"/>
              <w:right w:val="single" w:sz="4" w:space="0" w:color="000000"/>
            </w:tcBorders>
            <w:shd w:val="clear" w:color="auto" w:fill="auto"/>
            <w:vAlign w:val="center"/>
            <w:hideMark/>
          </w:tcPr>
          <w:p w:rsidR="00116386" w:rsidRPr="00B16C72" w:rsidRDefault="00116386"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顾晓辉</w:t>
            </w:r>
          </w:p>
        </w:tc>
        <w:tc>
          <w:tcPr>
            <w:tcW w:w="1276" w:type="dxa"/>
            <w:vMerge w:val="restart"/>
            <w:tcBorders>
              <w:top w:val="nil"/>
              <w:left w:val="nil"/>
              <w:right w:val="single" w:sz="4" w:space="0" w:color="000000"/>
            </w:tcBorders>
            <w:shd w:val="clear" w:color="auto" w:fill="auto"/>
            <w:vAlign w:val="center"/>
            <w:hideMark/>
          </w:tcPr>
          <w:p w:rsidR="00116386" w:rsidRPr="00B16C72" w:rsidRDefault="00116386" w:rsidP="00116386">
            <w:pPr>
              <w:widowControl/>
              <w:jc w:val="center"/>
              <w:rPr>
                <w:rFonts w:ascii="宋体" w:eastAsia="宋体" w:hAnsi="宋体" w:cs="宋体"/>
                <w:color w:val="000000"/>
                <w:kern w:val="0"/>
                <w:sz w:val="22"/>
              </w:rPr>
            </w:pPr>
            <w:proofErr w:type="gramStart"/>
            <w:r w:rsidRPr="00B16C72">
              <w:rPr>
                <w:rFonts w:ascii="宋体" w:eastAsia="宋体" w:hAnsi="宋体" w:cs="宋体" w:hint="eastAsia"/>
                <w:color w:val="000000"/>
                <w:kern w:val="0"/>
                <w:sz w:val="22"/>
              </w:rPr>
              <w:t>国重实验室</w:t>
            </w:r>
            <w:proofErr w:type="gramEnd"/>
          </w:p>
        </w:tc>
      </w:tr>
      <w:tr w:rsidR="00116386"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116386" w:rsidRPr="00B16C72" w:rsidRDefault="00116386"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独立驱动电动载货汽车三维耦合</w:t>
            </w:r>
            <w:proofErr w:type="gramStart"/>
            <w:r w:rsidRPr="00B16C72">
              <w:rPr>
                <w:rFonts w:ascii="宋体" w:eastAsia="宋体" w:hAnsi="宋体" w:cs="宋体" w:hint="eastAsia"/>
                <w:color w:val="000000"/>
                <w:kern w:val="0"/>
                <w:sz w:val="20"/>
                <w:szCs w:val="20"/>
              </w:rPr>
              <w:t>动力学及纵</w:t>
            </w:r>
            <w:proofErr w:type="gramEnd"/>
            <w:r w:rsidRPr="00B16C72">
              <w:rPr>
                <w:rFonts w:ascii="宋体" w:eastAsia="宋体" w:hAnsi="宋体" w:cs="宋体" w:hint="eastAsia"/>
                <w:color w:val="000000"/>
                <w:kern w:val="0"/>
                <w:sz w:val="20"/>
                <w:szCs w:val="20"/>
              </w:rPr>
              <w:t>-横-垂向协调控制</w:t>
            </w:r>
          </w:p>
        </w:tc>
        <w:tc>
          <w:tcPr>
            <w:tcW w:w="850" w:type="dxa"/>
            <w:tcBorders>
              <w:top w:val="nil"/>
              <w:left w:val="nil"/>
              <w:bottom w:val="single" w:sz="4" w:space="0" w:color="000000"/>
              <w:right w:val="single" w:sz="4" w:space="0" w:color="000000"/>
            </w:tcBorders>
            <w:shd w:val="clear" w:color="auto" w:fill="auto"/>
            <w:vAlign w:val="center"/>
            <w:hideMark/>
          </w:tcPr>
          <w:p w:rsidR="00116386" w:rsidRPr="00B16C72" w:rsidRDefault="00116386"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李韶华</w:t>
            </w:r>
          </w:p>
        </w:tc>
        <w:tc>
          <w:tcPr>
            <w:tcW w:w="1276" w:type="dxa"/>
            <w:vMerge/>
            <w:tcBorders>
              <w:left w:val="nil"/>
              <w:right w:val="single" w:sz="4" w:space="0" w:color="000000"/>
            </w:tcBorders>
            <w:shd w:val="clear" w:color="auto" w:fill="auto"/>
            <w:vAlign w:val="center"/>
            <w:hideMark/>
          </w:tcPr>
          <w:p w:rsidR="00116386" w:rsidRPr="00B16C72" w:rsidRDefault="00116386" w:rsidP="00AA660A">
            <w:pPr>
              <w:jc w:val="left"/>
              <w:rPr>
                <w:rFonts w:ascii="宋体" w:eastAsia="宋体" w:hAnsi="宋体" w:cs="宋体"/>
                <w:color w:val="000000"/>
                <w:kern w:val="0"/>
                <w:sz w:val="22"/>
              </w:rPr>
            </w:pPr>
          </w:p>
        </w:tc>
      </w:tr>
      <w:tr w:rsidR="00116386"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116386" w:rsidRPr="00B16C72" w:rsidRDefault="00116386"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lastRenderedPageBreak/>
              <w:t>基于数据驱动的高速列车轴箱轴承动力学性能退化与寿命预测</w:t>
            </w:r>
          </w:p>
        </w:tc>
        <w:tc>
          <w:tcPr>
            <w:tcW w:w="850" w:type="dxa"/>
            <w:tcBorders>
              <w:top w:val="nil"/>
              <w:left w:val="nil"/>
              <w:bottom w:val="single" w:sz="4" w:space="0" w:color="000000"/>
              <w:right w:val="single" w:sz="4" w:space="0" w:color="000000"/>
            </w:tcBorders>
            <w:shd w:val="clear" w:color="auto" w:fill="auto"/>
            <w:vAlign w:val="center"/>
            <w:hideMark/>
          </w:tcPr>
          <w:p w:rsidR="00116386" w:rsidRPr="00B16C72" w:rsidRDefault="00116386"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杨绍普</w:t>
            </w:r>
          </w:p>
        </w:tc>
        <w:tc>
          <w:tcPr>
            <w:tcW w:w="1276" w:type="dxa"/>
            <w:vMerge/>
            <w:tcBorders>
              <w:left w:val="nil"/>
              <w:right w:val="single" w:sz="4" w:space="0" w:color="000000"/>
            </w:tcBorders>
            <w:shd w:val="clear" w:color="auto" w:fill="auto"/>
            <w:vAlign w:val="center"/>
            <w:hideMark/>
          </w:tcPr>
          <w:p w:rsidR="00116386" w:rsidRPr="00B16C72" w:rsidRDefault="00116386" w:rsidP="00AA660A">
            <w:pPr>
              <w:jc w:val="left"/>
              <w:rPr>
                <w:rFonts w:ascii="宋体" w:eastAsia="宋体" w:hAnsi="宋体" w:cs="宋体"/>
                <w:color w:val="000000"/>
                <w:kern w:val="0"/>
                <w:sz w:val="22"/>
              </w:rPr>
            </w:pPr>
          </w:p>
        </w:tc>
      </w:tr>
      <w:tr w:rsidR="00116386"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116386" w:rsidRPr="00B16C72" w:rsidRDefault="00116386"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非线性</w:t>
            </w:r>
            <w:proofErr w:type="gramStart"/>
            <w:r w:rsidRPr="00B16C72">
              <w:rPr>
                <w:rFonts w:ascii="宋体" w:eastAsia="宋体" w:hAnsi="宋体" w:cs="宋体" w:hint="eastAsia"/>
                <w:color w:val="000000"/>
                <w:kern w:val="0"/>
                <w:sz w:val="20"/>
                <w:szCs w:val="20"/>
              </w:rPr>
              <w:t>粘弹胎</w:t>
            </w:r>
            <w:proofErr w:type="gramEnd"/>
            <w:r w:rsidRPr="00B16C72">
              <w:rPr>
                <w:rFonts w:ascii="宋体" w:eastAsia="宋体" w:hAnsi="宋体" w:cs="宋体" w:hint="eastAsia"/>
                <w:color w:val="000000"/>
                <w:kern w:val="0"/>
                <w:sz w:val="20"/>
                <w:szCs w:val="20"/>
              </w:rPr>
              <w:t>-路耦合系统动力学行为及损伤演化多尺度研究</w:t>
            </w:r>
          </w:p>
        </w:tc>
        <w:tc>
          <w:tcPr>
            <w:tcW w:w="850" w:type="dxa"/>
            <w:tcBorders>
              <w:top w:val="nil"/>
              <w:left w:val="nil"/>
              <w:bottom w:val="single" w:sz="4" w:space="0" w:color="000000"/>
              <w:right w:val="single" w:sz="4" w:space="0" w:color="000000"/>
            </w:tcBorders>
            <w:shd w:val="clear" w:color="auto" w:fill="auto"/>
            <w:vAlign w:val="center"/>
            <w:hideMark/>
          </w:tcPr>
          <w:p w:rsidR="00116386" w:rsidRPr="00B16C72" w:rsidRDefault="00116386" w:rsidP="00B16C72">
            <w:pPr>
              <w:widowControl/>
              <w:jc w:val="left"/>
              <w:rPr>
                <w:rFonts w:ascii="宋体" w:eastAsia="宋体" w:hAnsi="宋体" w:cs="宋体"/>
                <w:color w:val="000000"/>
                <w:kern w:val="0"/>
                <w:sz w:val="20"/>
                <w:szCs w:val="20"/>
              </w:rPr>
            </w:pPr>
            <w:proofErr w:type="gramStart"/>
            <w:r w:rsidRPr="00B16C72">
              <w:rPr>
                <w:rFonts w:ascii="宋体" w:eastAsia="宋体" w:hAnsi="宋体" w:cs="宋体" w:hint="eastAsia"/>
                <w:color w:val="000000"/>
                <w:kern w:val="0"/>
                <w:sz w:val="20"/>
                <w:szCs w:val="20"/>
              </w:rPr>
              <w:t>陈恩利</w:t>
            </w:r>
            <w:proofErr w:type="gramEnd"/>
          </w:p>
        </w:tc>
        <w:tc>
          <w:tcPr>
            <w:tcW w:w="1276" w:type="dxa"/>
            <w:vMerge/>
            <w:tcBorders>
              <w:left w:val="nil"/>
              <w:right w:val="single" w:sz="4" w:space="0" w:color="000000"/>
            </w:tcBorders>
            <w:shd w:val="clear" w:color="auto" w:fill="auto"/>
            <w:vAlign w:val="center"/>
            <w:hideMark/>
          </w:tcPr>
          <w:p w:rsidR="00116386" w:rsidRPr="00B16C72" w:rsidRDefault="00116386" w:rsidP="00AA660A">
            <w:pPr>
              <w:jc w:val="left"/>
              <w:rPr>
                <w:rFonts w:ascii="宋体" w:eastAsia="宋体" w:hAnsi="宋体" w:cs="宋体"/>
                <w:color w:val="000000"/>
                <w:kern w:val="0"/>
                <w:sz w:val="22"/>
              </w:rPr>
            </w:pPr>
          </w:p>
        </w:tc>
      </w:tr>
      <w:tr w:rsidR="00116386"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116386" w:rsidRPr="00B16C72" w:rsidRDefault="00116386" w:rsidP="00AA660A">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基于冷负荷时序特性的多年冻土区路基分布式制冷</w:t>
            </w:r>
            <w:proofErr w:type="gramStart"/>
            <w:r w:rsidRPr="00B16C72">
              <w:rPr>
                <w:rFonts w:ascii="宋体" w:eastAsia="宋体" w:hAnsi="宋体" w:cs="宋体" w:hint="eastAsia"/>
                <w:color w:val="000000"/>
                <w:kern w:val="0"/>
                <w:sz w:val="20"/>
                <w:szCs w:val="20"/>
              </w:rPr>
              <w:t>防融沉机制</w:t>
            </w:r>
            <w:proofErr w:type="gramEnd"/>
            <w:r w:rsidRPr="00B16C72">
              <w:rPr>
                <w:rFonts w:ascii="宋体" w:eastAsia="宋体" w:hAnsi="宋体" w:cs="宋体" w:hint="eastAsia"/>
                <w:color w:val="000000"/>
                <w:kern w:val="0"/>
                <w:sz w:val="20"/>
                <w:szCs w:val="20"/>
              </w:rPr>
              <w:t>研究</w:t>
            </w:r>
          </w:p>
        </w:tc>
        <w:tc>
          <w:tcPr>
            <w:tcW w:w="850" w:type="dxa"/>
            <w:tcBorders>
              <w:top w:val="nil"/>
              <w:left w:val="nil"/>
              <w:bottom w:val="single" w:sz="4" w:space="0" w:color="000000"/>
              <w:right w:val="single" w:sz="4" w:space="0" w:color="000000"/>
            </w:tcBorders>
            <w:shd w:val="clear" w:color="auto" w:fill="auto"/>
            <w:vAlign w:val="center"/>
            <w:hideMark/>
          </w:tcPr>
          <w:p w:rsidR="00116386" w:rsidRPr="00B16C72" w:rsidRDefault="00116386" w:rsidP="00AA660A">
            <w:pPr>
              <w:widowControl/>
              <w:jc w:val="left"/>
              <w:rPr>
                <w:rFonts w:ascii="宋体" w:eastAsia="宋体" w:hAnsi="宋体" w:cs="宋体"/>
                <w:color w:val="000000"/>
                <w:kern w:val="0"/>
                <w:sz w:val="20"/>
                <w:szCs w:val="20"/>
              </w:rPr>
            </w:pPr>
            <w:proofErr w:type="gramStart"/>
            <w:r w:rsidRPr="00B16C72">
              <w:rPr>
                <w:rFonts w:ascii="宋体" w:eastAsia="宋体" w:hAnsi="宋体" w:cs="宋体" w:hint="eastAsia"/>
                <w:color w:val="000000"/>
                <w:kern w:val="0"/>
                <w:sz w:val="20"/>
                <w:szCs w:val="20"/>
              </w:rPr>
              <w:t>胡田飞</w:t>
            </w:r>
            <w:proofErr w:type="gramEnd"/>
          </w:p>
        </w:tc>
        <w:tc>
          <w:tcPr>
            <w:tcW w:w="1276" w:type="dxa"/>
            <w:vMerge/>
            <w:tcBorders>
              <w:left w:val="nil"/>
              <w:right w:val="single" w:sz="4" w:space="0" w:color="000000"/>
            </w:tcBorders>
            <w:shd w:val="clear" w:color="auto" w:fill="auto"/>
            <w:vAlign w:val="center"/>
            <w:hideMark/>
          </w:tcPr>
          <w:p w:rsidR="00116386" w:rsidRPr="00B16C72" w:rsidRDefault="00116386" w:rsidP="00AA660A">
            <w:pPr>
              <w:widowControl/>
              <w:jc w:val="left"/>
              <w:rPr>
                <w:rFonts w:ascii="宋体" w:eastAsia="宋体" w:hAnsi="宋体" w:cs="宋体"/>
                <w:color w:val="000000"/>
                <w:kern w:val="0"/>
                <w:sz w:val="22"/>
              </w:rPr>
            </w:pPr>
          </w:p>
        </w:tc>
      </w:tr>
      <w:tr w:rsidR="00116386" w:rsidRPr="00B16C72" w:rsidTr="0077639E">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tcPr>
          <w:p w:rsidR="00116386" w:rsidRPr="00B16C72" w:rsidRDefault="00116386" w:rsidP="00AA660A">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高速轨道交通车辆系统动力学行为演化及控制</w:t>
            </w:r>
          </w:p>
        </w:tc>
        <w:tc>
          <w:tcPr>
            <w:tcW w:w="850" w:type="dxa"/>
            <w:tcBorders>
              <w:top w:val="nil"/>
              <w:left w:val="nil"/>
              <w:bottom w:val="single" w:sz="4" w:space="0" w:color="000000"/>
              <w:right w:val="single" w:sz="4" w:space="0" w:color="000000"/>
            </w:tcBorders>
            <w:shd w:val="clear" w:color="auto" w:fill="auto"/>
            <w:vAlign w:val="center"/>
          </w:tcPr>
          <w:p w:rsidR="00116386" w:rsidRPr="00B16C72" w:rsidRDefault="00116386" w:rsidP="00AA660A">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杨绍普</w:t>
            </w:r>
          </w:p>
        </w:tc>
        <w:tc>
          <w:tcPr>
            <w:tcW w:w="1276" w:type="dxa"/>
            <w:vMerge/>
            <w:tcBorders>
              <w:left w:val="nil"/>
              <w:right w:val="single" w:sz="4" w:space="0" w:color="000000"/>
            </w:tcBorders>
            <w:shd w:val="clear" w:color="auto" w:fill="auto"/>
            <w:vAlign w:val="center"/>
          </w:tcPr>
          <w:p w:rsidR="00116386" w:rsidRPr="00B16C72" w:rsidRDefault="00116386" w:rsidP="00B16C72">
            <w:pPr>
              <w:widowControl/>
              <w:jc w:val="left"/>
              <w:rPr>
                <w:rFonts w:ascii="宋体" w:eastAsia="宋体" w:hAnsi="宋体" w:cs="宋体"/>
                <w:color w:val="000000"/>
                <w:kern w:val="0"/>
                <w:sz w:val="22"/>
              </w:rPr>
            </w:pPr>
          </w:p>
        </w:tc>
      </w:tr>
      <w:tr w:rsidR="00116386" w:rsidRPr="00B16C72" w:rsidTr="0077639E">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tcPr>
          <w:p w:rsidR="00116386" w:rsidRPr="00B16C72" w:rsidRDefault="00116386" w:rsidP="00AA660A">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轴承-轮对-轨道耦合系统动力学行为分析与在线特征识别</w:t>
            </w:r>
          </w:p>
        </w:tc>
        <w:tc>
          <w:tcPr>
            <w:tcW w:w="850" w:type="dxa"/>
            <w:tcBorders>
              <w:top w:val="nil"/>
              <w:left w:val="nil"/>
              <w:bottom w:val="single" w:sz="4" w:space="0" w:color="000000"/>
              <w:right w:val="single" w:sz="4" w:space="0" w:color="000000"/>
            </w:tcBorders>
            <w:shd w:val="clear" w:color="auto" w:fill="auto"/>
            <w:vAlign w:val="center"/>
          </w:tcPr>
          <w:p w:rsidR="00116386" w:rsidRPr="00B16C72" w:rsidRDefault="00116386" w:rsidP="00AA660A">
            <w:pPr>
              <w:widowControl/>
              <w:jc w:val="left"/>
              <w:rPr>
                <w:rFonts w:ascii="宋体" w:eastAsia="宋体" w:hAnsi="宋体" w:cs="宋体"/>
                <w:color w:val="000000"/>
                <w:kern w:val="0"/>
                <w:sz w:val="20"/>
                <w:szCs w:val="20"/>
              </w:rPr>
            </w:pPr>
            <w:proofErr w:type="gramStart"/>
            <w:r w:rsidRPr="00B16C72">
              <w:rPr>
                <w:rFonts w:ascii="宋体" w:eastAsia="宋体" w:hAnsi="宋体" w:cs="宋体" w:hint="eastAsia"/>
                <w:color w:val="000000"/>
                <w:kern w:val="0"/>
                <w:sz w:val="20"/>
                <w:szCs w:val="20"/>
              </w:rPr>
              <w:t>刘泽潮</w:t>
            </w:r>
            <w:proofErr w:type="gramEnd"/>
          </w:p>
        </w:tc>
        <w:tc>
          <w:tcPr>
            <w:tcW w:w="1276" w:type="dxa"/>
            <w:vMerge/>
            <w:tcBorders>
              <w:left w:val="nil"/>
              <w:right w:val="single" w:sz="4" w:space="0" w:color="000000"/>
            </w:tcBorders>
            <w:shd w:val="clear" w:color="auto" w:fill="auto"/>
            <w:vAlign w:val="center"/>
          </w:tcPr>
          <w:p w:rsidR="00116386" w:rsidRPr="00B16C72" w:rsidRDefault="00116386" w:rsidP="00B16C72">
            <w:pPr>
              <w:widowControl/>
              <w:jc w:val="left"/>
              <w:rPr>
                <w:rFonts w:ascii="宋体" w:eastAsia="宋体" w:hAnsi="宋体" w:cs="宋体"/>
                <w:color w:val="000000"/>
                <w:kern w:val="0"/>
                <w:sz w:val="22"/>
              </w:rPr>
            </w:pPr>
          </w:p>
        </w:tc>
      </w:tr>
      <w:tr w:rsidR="00116386"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tcPr>
          <w:p w:rsidR="00116386" w:rsidRPr="00B16C72" w:rsidRDefault="00116386" w:rsidP="00AA660A">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制动及复杂平纵断面线路条件下重载列车轮轨粘滑振动机理及其演化规律研究</w:t>
            </w:r>
          </w:p>
        </w:tc>
        <w:tc>
          <w:tcPr>
            <w:tcW w:w="850" w:type="dxa"/>
            <w:tcBorders>
              <w:top w:val="nil"/>
              <w:left w:val="nil"/>
              <w:bottom w:val="single" w:sz="4" w:space="0" w:color="000000"/>
              <w:right w:val="single" w:sz="4" w:space="0" w:color="000000"/>
            </w:tcBorders>
            <w:shd w:val="clear" w:color="auto" w:fill="auto"/>
            <w:vAlign w:val="center"/>
          </w:tcPr>
          <w:p w:rsidR="00116386" w:rsidRPr="00B16C72" w:rsidRDefault="00116386" w:rsidP="00AA660A">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刘鹏飞</w:t>
            </w:r>
          </w:p>
        </w:tc>
        <w:tc>
          <w:tcPr>
            <w:tcW w:w="1276" w:type="dxa"/>
            <w:vMerge/>
            <w:tcBorders>
              <w:left w:val="nil"/>
              <w:bottom w:val="single" w:sz="4" w:space="0" w:color="000000"/>
              <w:right w:val="single" w:sz="4" w:space="0" w:color="000000"/>
            </w:tcBorders>
            <w:shd w:val="clear" w:color="auto" w:fill="auto"/>
            <w:vAlign w:val="center"/>
          </w:tcPr>
          <w:p w:rsidR="00116386" w:rsidRPr="00B16C72" w:rsidRDefault="00116386" w:rsidP="00B16C72">
            <w:pPr>
              <w:widowControl/>
              <w:jc w:val="left"/>
              <w:rPr>
                <w:rFonts w:ascii="宋体" w:eastAsia="宋体" w:hAnsi="宋体" w:cs="宋体"/>
                <w:color w:val="000000"/>
                <w:kern w:val="0"/>
                <w:sz w:val="22"/>
              </w:rPr>
            </w:pPr>
          </w:p>
        </w:tc>
      </w:tr>
      <w:tr w:rsidR="00B16C72" w:rsidRPr="00B16C72" w:rsidTr="00116386">
        <w:trPr>
          <w:trHeight w:val="27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roofErr w:type="gramStart"/>
            <w:r w:rsidRPr="00B16C72">
              <w:rPr>
                <w:rFonts w:ascii="宋体" w:eastAsia="宋体" w:hAnsi="宋体" w:cs="宋体" w:hint="eastAsia"/>
                <w:color w:val="000000"/>
                <w:kern w:val="0"/>
                <w:sz w:val="20"/>
                <w:szCs w:val="20"/>
              </w:rPr>
              <w:t>分数阶非光滑</w:t>
            </w:r>
            <w:proofErr w:type="gramEnd"/>
            <w:r w:rsidRPr="00B16C72">
              <w:rPr>
                <w:rFonts w:ascii="宋体" w:eastAsia="宋体" w:hAnsi="宋体" w:cs="宋体" w:hint="eastAsia"/>
                <w:color w:val="000000"/>
                <w:kern w:val="0"/>
                <w:sz w:val="20"/>
                <w:szCs w:val="20"/>
              </w:rPr>
              <w:t>机械系统动力学及其振动控制研究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牛江川</w:t>
            </w:r>
          </w:p>
        </w:tc>
        <w:tc>
          <w:tcPr>
            <w:tcW w:w="1276" w:type="dxa"/>
            <w:vMerge w:val="restart"/>
            <w:tcBorders>
              <w:left w:val="nil"/>
              <w:right w:val="single" w:sz="4" w:space="0" w:color="000000"/>
            </w:tcBorders>
            <w:shd w:val="clear" w:color="auto" w:fill="auto"/>
            <w:vAlign w:val="center"/>
            <w:hideMark/>
          </w:tcPr>
          <w:p w:rsidR="00B16C72" w:rsidRPr="00B16C72" w:rsidRDefault="00116386" w:rsidP="00B16C72">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机械学院</w:t>
            </w: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工程机械车辆驾驶室液阻悬置系统建模与非线性振动研究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廖昕</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车辆-轮胎-路面系统非解耦下车辆瞬态动力学研究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路永婕</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精密光学元件表面缺陷的多模态融合表征和多光谱视觉诊断研究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梁晓</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高速列车牵引传动系统的振动机理、控制措施与安全监测</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申永军</w:t>
            </w:r>
          </w:p>
        </w:tc>
        <w:tc>
          <w:tcPr>
            <w:tcW w:w="1276" w:type="dxa"/>
            <w:vMerge/>
            <w:tcBorders>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基于车-路-桥耦合非线性系统的钢桥桥面铺装宏细观动力学行为研究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司春棣</w:t>
            </w:r>
          </w:p>
        </w:tc>
        <w:tc>
          <w:tcPr>
            <w:tcW w:w="1276" w:type="dxa"/>
            <w:vMerge w:val="restart"/>
            <w:tcBorders>
              <w:top w:val="nil"/>
              <w:left w:val="nil"/>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2"/>
              </w:rPr>
            </w:pPr>
            <w:r w:rsidRPr="00B16C72">
              <w:rPr>
                <w:rFonts w:ascii="宋体" w:eastAsia="宋体" w:hAnsi="宋体" w:cs="宋体" w:hint="eastAsia"/>
                <w:color w:val="000000"/>
                <w:kern w:val="0"/>
                <w:sz w:val="22"/>
              </w:rPr>
              <w:t>交通学院</w:t>
            </w:r>
          </w:p>
        </w:tc>
      </w:tr>
      <w:tr w:rsidR="00B16C72" w:rsidRPr="00B16C72" w:rsidTr="00116386">
        <w:trPr>
          <w:trHeight w:val="27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高速列车弓网系统的分数阶建模与振动控制研究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温少芳</w:t>
            </w:r>
          </w:p>
        </w:tc>
        <w:tc>
          <w:tcPr>
            <w:tcW w:w="1276" w:type="dxa"/>
            <w:vMerge/>
            <w:tcBorders>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
        </w:tc>
      </w:tr>
      <w:tr w:rsidR="00B16C72" w:rsidRPr="00B16C72" w:rsidTr="00116386">
        <w:trPr>
          <w:trHeight w:val="27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小分子自主跨</w:t>
            </w:r>
            <w:proofErr w:type="gramStart"/>
            <w:r w:rsidRPr="00B16C72">
              <w:rPr>
                <w:rFonts w:ascii="宋体" w:eastAsia="宋体" w:hAnsi="宋体" w:cs="宋体" w:hint="eastAsia"/>
                <w:color w:val="000000"/>
                <w:kern w:val="0"/>
                <w:sz w:val="20"/>
                <w:szCs w:val="20"/>
              </w:rPr>
              <w:t>膜机制</w:t>
            </w:r>
            <w:proofErr w:type="gramEnd"/>
            <w:r w:rsidRPr="00B16C72">
              <w:rPr>
                <w:rFonts w:ascii="宋体" w:eastAsia="宋体" w:hAnsi="宋体" w:cs="宋体" w:hint="eastAsia"/>
                <w:color w:val="000000"/>
                <w:kern w:val="0"/>
                <w:sz w:val="20"/>
                <w:szCs w:val="20"/>
              </w:rPr>
              <w:t>的分子动力学研究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张会圆</w:t>
            </w:r>
          </w:p>
        </w:tc>
        <w:tc>
          <w:tcPr>
            <w:tcW w:w="1276" w:type="dxa"/>
            <w:vMerge w:val="restart"/>
            <w:tcBorders>
              <w:top w:val="nil"/>
              <w:left w:val="nil"/>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经管</w:t>
            </w:r>
            <w:r w:rsidRPr="00B16C72">
              <w:rPr>
                <w:rFonts w:ascii="宋体" w:eastAsia="宋体" w:hAnsi="宋体" w:cs="宋体" w:hint="eastAsia"/>
                <w:color w:val="000000"/>
                <w:kern w:val="0"/>
                <w:sz w:val="20"/>
                <w:szCs w:val="20"/>
              </w:rPr>
              <w:t>学院</w:t>
            </w:r>
          </w:p>
        </w:tc>
      </w:tr>
      <w:tr w:rsidR="00B16C72" w:rsidRPr="00B16C72" w:rsidTr="00116386">
        <w:trPr>
          <w:trHeight w:val="27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国际高铁联营体竞合机理与策略研究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roofErr w:type="gramStart"/>
            <w:r w:rsidRPr="00B16C72">
              <w:rPr>
                <w:rFonts w:ascii="宋体" w:eastAsia="宋体" w:hAnsi="宋体" w:cs="宋体" w:hint="eastAsia"/>
                <w:color w:val="000000"/>
                <w:kern w:val="0"/>
                <w:sz w:val="20"/>
                <w:szCs w:val="20"/>
              </w:rPr>
              <w:t>牛衍亮</w:t>
            </w:r>
            <w:proofErr w:type="gramEnd"/>
          </w:p>
        </w:tc>
        <w:tc>
          <w:tcPr>
            <w:tcW w:w="1276" w:type="dxa"/>
            <w:vMerge/>
            <w:tcBorders>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复杂激励下高速动车组齿轮传动系统动力学分析与箱体微裂纹识别</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张建超</w:t>
            </w:r>
          </w:p>
        </w:tc>
        <w:tc>
          <w:tcPr>
            <w:tcW w:w="1276"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2"/>
              </w:rPr>
            </w:pPr>
            <w:r w:rsidRPr="00B16C72">
              <w:rPr>
                <w:rFonts w:ascii="宋体" w:eastAsia="宋体" w:hAnsi="宋体" w:cs="宋体" w:hint="eastAsia"/>
                <w:color w:val="000000"/>
                <w:kern w:val="0"/>
                <w:sz w:val="22"/>
              </w:rPr>
              <w:t>科技</w:t>
            </w:r>
            <w:bookmarkStart w:id="0" w:name="_GoBack"/>
            <w:bookmarkEnd w:id="0"/>
            <w:r w:rsidRPr="00B16C72">
              <w:rPr>
                <w:rFonts w:ascii="宋体" w:eastAsia="宋体" w:hAnsi="宋体" w:cs="宋体" w:hint="eastAsia"/>
                <w:color w:val="000000"/>
                <w:kern w:val="0"/>
                <w:sz w:val="22"/>
              </w:rPr>
              <w:t>处</w:t>
            </w:r>
          </w:p>
        </w:tc>
      </w:tr>
      <w:tr w:rsidR="00B16C72" w:rsidRPr="00B16C72" w:rsidTr="00116386">
        <w:trPr>
          <w:trHeight w:val="27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约束分拆函数的同余性质</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张莉</w:t>
            </w:r>
          </w:p>
        </w:tc>
        <w:tc>
          <w:tcPr>
            <w:tcW w:w="1276" w:type="dxa"/>
            <w:vMerge w:val="restart"/>
            <w:tcBorders>
              <w:top w:val="nil"/>
              <w:left w:val="nil"/>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数理系</w:t>
            </w: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光晶格中多组分自旋轨道耦合偶极</w:t>
            </w:r>
            <w:proofErr w:type="gramStart"/>
            <w:r w:rsidRPr="00B16C72">
              <w:rPr>
                <w:rFonts w:ascii="宋体" w:eastAsia="宋体" w:hAnsi="宋体" w:cs="宋体" w:hint="eastAsia"/>
                <w:color w:val="000000"/>
                <w:kern w:val="0"/>
                <w:sz w:val="20"/>
                <w:szCs w:val="20"/>
              </w:rPr>
              <w:t>玻</w:t>
            </w:r>
            <w:proofErr w:type="gramEnd"/>
            <w:r w:rsidRPr="00B16C72">
              <w:rPr>
                <w:rFonts w:ascii="宋体" w:eastAsia="宋体" w:hAnsi="宋体" w:cs="宋体" w:hint="eastAsia"/>
                <w:color w:val="000000"/>
                <w:kern w:val="0"/>
                <w:sz w:val="20"/>
                <w:szCs w:val="20"/>
              </w:rPr>
              <w:t>色气体新奇量子相的研究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王继国</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DNA分子与超导体耦合体系中的</w:t>
            </w:r>
            <w:proofErr w:type="spellStart"/>
            <w:r w:rsidRPr="00B16C72">
              <w:rPr>
                <w:rFonts w:ascii="宋体" w:eastAsia="宋体" w:hAnsi="宋体" w:cs="宋体" w:hint="eastAsia"/>
                <w:color w:val="000000"/>
                <w:kern w:val="0"/>
                <w:sz w:val="20"/>
                <w:szCs w:val="20"/>
              </w:rPr>
              <w:t>Majorana</w:t>
            </w:r>
            <w:proofErr w:type="spellEnd"/>
            <w:proofErr w:type="gramStart"/>
            <w:r w:rsidRPr="00B16C72">
              <w:rPr>
                <w:rFonts w:ascii="宋体" w:eastAsia="宋体" w:hAnsi="宋体" w:cs="宋体" w:hint="eastAsia"/>
                <w:color w:val="000000"/>
                <w:kern w:val="0"/>
                <w:sz w:val="20"/>
                <w:szCs w:val="20"/>
              </w:rPr>
              <w:t>零模研究</w:t>
            </w:r>
            <w:proofErr w:type="gramEnd"/>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唐翰昭</w:t>
            </w:r>
          </w:p>
        </w:tc>
        <w:tc>
          <w:tcPr>
            <w:tcW w:w="1276" w:type="dxa"/>
            <w:vMerge/>
            <w:tcBorders>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高速列车服役性能演化过程中的横向失稳机理及控制方法研究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廖英英</w:t>
            </w:r>
          </w:p>
        </w:tc>
        <w:tc>
          <w:tcPr>
            <w:tcW w:w="1276" w:type="dxa"/>
            <w:vMerge w:val="restart"/>
            <w:tcBorders>
              <w:top w:val="nil"/>
              <w:left w:val="nil"/>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土木学院</w:t>
            </w: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桥梁缆索</w:t>
            </w:r>
            <w:proofErr w:type="gramStart"/>
            <w:r w:rsidRPr="00B16C72">
              <w:rPr>
                <w:rFonts w:ascii="宋体" w:eastAsia="宋体" w:hAnsi="宋体" w:cs="宋体" w:hint="eastAsia"/>
                <w:color w:val="000000"/>
                <w:kern w:val="0"/>
                <w:sz w:val="20"/>
                <w:szCs w:val="20"/>
              </w:rPr>
              <w:t>丝股协同</w:t>
            </w:r>
            <w:proofErr w:type="gramEnd"/>
            <w:r w:rsidRPr="00B16C72">
              <w:rPr>
                <w:rFonts w:ascii="宋体" w:eastAsia="宋体" w:hAnsi="宋体" w:cs="宋体" w:hint="eastAsia"/>
                <w:color w:val="000000"/>
                <w:kern w:val="0"/>
                <w:sz w:val="20"/>
                <w:szCs w:val="20"/>
              </w:rPr>
              <w:t>工作机理及其力学行为精细化研究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张卓杰</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纤维泡沫混凝土初期支护力学性能及减震机制研究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朱正国</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严寒地区铁路主动温控路基热学调控机制与供热方法研究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王天亮</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损伤－渗透率耦合的</w:t>
            </w:r>
            <w:proofErr w:type="gramStart"/>
            <w:r w:rsidRPr="00B16C72">
              <w:rPr>
                <w:rFonts w:ascii="宋体" w:eastAsia="宋体" w:hAnsi="宋体" w:cs="宋体" w:hint="eastAsia"/>
                <w:color w:val="000000"/>
                <w:kern w:val="0"/>
                <w:sz w:val="20"/>
                <w:szCs w:val="20"/>
              </w:rPr>
              <w:t>爆破增渗理论模型</w:t>
            </w:r>
            <w:proofErr w:type="gramEnd"/>
            <w:r w:rsidRPr="00B16C72">
              <w:rPr>
                <w:rFonts w:ascii="宋体" w:eastAsia="宋体" w:hAnsi="宋体" w:cs="宋体" w:hint="eastAsia"/>
                <w:color w:val="000000"/>
                <w:kern w:val="0"/>
                <w:sz w:val="20"/>
                <w:szCs w:val="20"/>
              </w:rPr>
              <w:t>构建与</w:t>
            </w:r>
            <w:proofErr w:type="gramStart"/>
            <w:r w:rsidRPr="00B16C72">
              <w:rPr>
                <w:rFonts w:ascii="宋体" w:eastAsia="宋体" w:hAnsi="宋体" w:cs="宋体" w:hint="eastAsia"/>
                <w:color w:val="000000"/>
                <w:kern w:val="0"/>
                <w:sz w:val="20"/>
                <w:szCs w:val="20"/>
              </w:rPr>
              <w:t>增渗效果</w:t>
            </w:r>
            <w:proofErr w:type="gramEnd"/>
            <w:r w:rsidRPr="00B16C72">
              <w:rPr>
                <w:rFonts w:ascii="宋体" w:eastAsia="宋体" w:hAnsi="宋体" w:cs="宋体" w:hint="eastAsia"/>
                <w:color w:val="000000"/>
                <w:kern w:val="0"/>
                <w:sz w:val="20"/>
                <w:szCs w:val="20"/>
              </w:rPr>
              <w:t>评价研究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王伟</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新型侧板加强型梁柱连接节点抗震性能及设计分析方法研究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张旺</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lastRenderedPageBreak/>
              <w:t>地下大跨类矩形断面新管</w:t>
            </w:r>
            <w:proofErr w:type="gramStart"/>
            <w:r w:rsidRPr="00B16C72">
              <w:rPr>
                <w:rFonts w:ascii="宋体" w:eastAsia="宋体" w:hAnsi="宋体" w:cs="宋体" w:hint="eastAsia"/>
                <w:color w:val="000000"/>
                <w:kern w:val="0"/>
                <w:sz w:val="20"/>
                <w:szCs w:val="20"/>
              </w:rPr>
              <w:t>幕预筑板系结构</w:t>
            </w:r>
            <w:proofErr w:type="gramEnd"/>
            <w:r w:rsidRPr="00B16C72">
              <w:rPr>
                <w:rFonts w:ascii="宋体" w:eastAsia="宋体" w:hAnsi="宋体" w:cs="宋体" w:hint="eastAsia"/>
                <w:color w:val="000000"/>
                <w:kern w:val="0"/>
                <w:sz w:val="20"/>
                <w:szCs w:val="20"/>
              </w:rPr>
              <w:t>受力性能研究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张艳青</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基于常规和大断面风洞试验的圆角矩形柱气动特性的雷诺数效应研究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roofErr w:type="gramStart"/>
            <w:r w:rsidRPr="00B16C72">
              <w:rPr>
                <w:rFonts w:ascii="宋体" w:eastAsia="宋体" w:hAnsi="宋体" w:cs="宋体" w:hint="eastAsia"/>
                <w:color w:val="000000"/>
                <w:kern w:val="0"/>
                <w:sz w:val="20"/>
                <w:szCs w:val="20"/>
              </w:rPr>
              <w:t>杨群</w:t>
            </w:r>
            <w:proofErr w:type="gramEnd"/>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大跨度变截面连续钢箱梁桥竖向</w:t>
            </w:r>
            <w:proofErr w:type="gramStart"/>
            <w:r w:rsidRPr="00B16C72">
              <w:rPr>
                <w:rFonts w:ascii="宋体" w:eastAsia="宋体" w:hAnsi="宋体" w:cs="宋体" w:hint="eastAsia"/>
                <w:color w:val="000000"/>
                <w:kern w:val="0"/>
                <w:sz w:val="20"/>
                <w:szCs w:val="20"/>
              </w:rPr>
              <w:t>涡</w:t>
            </w:r>
            <w:proofErr w:type="gramEnd"/>
            <w:r w:rsidRPr="00B16C72">
              <w:rPr>
                <w:rFonts w:ascii="宋体" w:eastAsia="宋体" w:hAnsi="宋体" w:cs="宋体" w:hint="eastAsia"/>
                <w:color w:val="000000"/>
                <w:kern w:val="0"/>
                <w:sz w:val="20"/>
                <w:szCs w:val="20"/>
              </w:rPr>
              <w:t>激共振的分析方法</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刘小兵</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重载铁路双面加筋土挡墙服役性能演变与状态调控研究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杨广庆</w:t>
            </w:r>
          </w:p>
        </w:tc>
        <w:tc>
          <w:tcPr>
            <w:tcW w:w="1276" w:type="dxa"/>
            <w:vMerge/>
            <w:tcBorders>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基于深度学习的高速列车轮对轴承非线性动力学特征提取与性能演化研究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赵志宏</w:t>
            </w:r>
          </w:p>
        </w:tc>
        <w:tc>
          <w:tcPr>
            <w:tcW w:w="1276" w:type="dxa"/>
            <w:vMerge w:val="restart"/>
            <w:tcBorders>
              <w:top w:val="nil"/>
              <w:left w:val="nil"/>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信息学院</w:t>
            </w:r>
          </w:p>
        </w:tc>
      </w:tr>
      <w:tr w:rsidR="00B16C72" w:rsidRPr="00B16C72" w:rsidTr="00116386">
        <w:trPr>
          <w:trHeight w:val="405"/>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基于模式干涉效应的高性能光谱探测研究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孟凡</w:t>
            </w:r>
          </w:p>
        </w:tc>
        <w:tc>
          <w:tcPr>
            <w:tcW w:w="1276" w:type="dxa"/>
            <w:vMerge/>
            <w:tcBorders>
              <w:left w:val="nil"/>
              <w:right w:val="single" w:sz="4" w:space="0" w:color="000000"/>
            </w:tcBorders>
            <w:shd w:val="clear" w:color="auto" w:fill="auto"/>
            <w:vAlign w:val="center"/>
            <w:hideMark/>
          </w:tcPr>
          <w:p w:rsidR="00B16C72" w:rsidRPr="00B16C72" w:rsidRDefault="00B16C72" w:rsidP="00B16C72">
            <w:pPr>
              <w:jc w:val="left"/>
              <w:rPr>
                <w:rFonts w:ascii="宋体" w:eastAsia="宋体" w:hAnsi="宋体" w:cs="宋体"/>
                <w:color w:val="000000"/>
                <w:kern w:val="0"/>
                <w:sz w:val="20"/>
                <w:szCs w:val="20"/>
              </w:rPr>
            </w:pPr>
          </w:p>
        </w:tc>
      </w:tr>
      <w:tr w:rsidR="00B16C72" w:rsidRPr="00B16C72" w:rsidTr="00116386">
        <w:trPr>
          <w:trHeight w:val="48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基于深度学习的三维人体模型的建模、属性识别和配准</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王辉</w:t>
            </w:r>
          </w:p>
        </w:tc>
        <w:tc>
          <w:tcPr>
            <w:tcW w:w="1276" w:type="dxa"/>
            <w:vMerge/>
            <w:tcBorders>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2"/>
              </w:rPr>
            </w:pPr>
          </w:p>
        </w:tc>
      </w:tr>
      <w:tr w:rsidR="00B16C72" w:rsidRPr="00B16C72" w:rsidTr="00116386">
        <w:trPr>
          <w:trHeight w:val="270"/>
          <w:jc w:val="center"/>
        </w:trPr>
        <w:tc>
          <w:tcPr>
            <w:tcW w:w="4861" w:type="dxa"/>
            <w:tcBorders>
              <w:top w:val="nil"/>
              <w:left w:val="single" w:sz="4" w:space="0" w:color="000000"/>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车路相互作用系统非线性动力学性能优化研究</w:t>
            </w:r>
          </w:p>
        </w:tc>
        <w:tc>
          <w:tcPr>
            <w:tcW w:w="850"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0"/>
                <w:szCs w:val="20"/>
              </w:rPr>
            </w:pPr>
            <w:r w:rsidRPr="00B16C72">
              <w:rPr>
                <w:rFonts w:ascii="宋体" w:eastAsia="宋体" w:hAnsi="宋体" w:cs="宋体" w:hint="eastAsia"/>
                <w:color w:val="000000"/>
                <w:kern w:val="0"/>
                <w:sz w:val="20"/>
                <w:szCs w:val="20"/>
              </w:rPr>
              <w:t>王扬</w:t>
            </w:r>
          </w:p>
        </w:tc>
        <w:tc>
          <w:tcPr>
            <w:tcW w:w="1276" w:type="dxa"/>
            <w:tcBorders>
              <w:top w:val="nil"/>
              <w:left w:val="nil"/>
              <w:bottom w:val="single" w:sz="4" w:space="0" w:color="000000"/>
              <w:right w:val="single" w:sz="4" w:space="0" w:color="000000"/>
            </w:tcBorders>
            <w:shd w:val="clear" w:color="auto" w:fill="auto"/>
            <w:vAlign w:val="center"/>
            <w:hideMark/>
          </w:tcPr>
          <w:p w:rsidR="00B16C72" w:rsidRPr="00B16C72" w:rsidRDefault="00B16C72" w:rsidP="00B16C72">
            <w:pPr>
              <w:widowControl/>
              <w:jc w:val="left"/>
              <w:rPr>
                <w:rFonts w:ascii="宋体" w:eastAsia="宋体" w:hAnsi="宋体" w:cs="宋体"/>
                <w:color w:val="000000"/>
                <w:kern w:val="0"/>
                <w:sz w:val="22"/>
              </w:rPr>
            </w:pPr>
            <w:r w:rsidRPr="00B16C72">
              <w:rPr>
                <w:rFonts w:ascii="宋体" w:eastAsia="宋体" w:hAnsi="宋体" w:cs="宋体" w:hint="eastAsia"/>
                <w:color w:val="000000"/>
                <w:kern w:val="0"/>
                <w:sz w:val="22"/>
              </w:rPr>
              <w:t>学科办</w:t>
            </w:r>
          </w:p>
        </w:tc>
      </w:tr>
    </w:tbl>
    <w:p w:rsidR="00B16C72" w:rsidRDefault="00B16C72"/>
    <w:sectPr w:rsidR="00B16C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98A" w:rsidRDefault="0063298A" w:rsidP="00B16C72">
      <w:r>
        <w:separator/>
      </w:r>
    </w:p>
  </w:endnote>
  <w:endnote w:type="continuationSeparator" w:id="0">
    <w:p w:rsidR="0063298A" w:rsidRDefault="0063298A" w:rsidP="00B1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98A" w:rsidRDefault="0063298A" w:rsidP="00B16C72">
      <w:r>
        <w:separator/>
      </w:r>
    </w:p>
  </w:footnote>
  <w:footnote w:type="continuationSeparator" w:id="0">
    <w:p w:rsidR="0063298A" w:rsidRDefault="0063298A" w:rsidP="00B16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010"/>
    <w:rsid w:val="00116386"/>
    <w:rsid w:val="002F0375"/>
    <w:rsid w:val="00625010"/>
    <w:rsid w:val="0063298A"/>
    <w:rsid w:val="00B1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C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6C72"/>
    <w:rPr>
      <w:sz w:val="18"/>
      <w:szCs w:val="18"/>
    </w:rPr>
  </w:style>
  <w:style w:type="paragraph" w:styleId="a4">
    <w:name w:val="footer"/>
    <w:basedOn w:val="a"/>
    <w:link w:val="Char0"/>
    <w:uiPriority w:val="99"/>
    <w:unhideWhenUsed/>
    <w:rsid w:val="00B16C72"/>
    <w:pPr>
      <w:tabs>
        <w:tab w:val="center" w:pos="4153"/>
        <w:tab w:val="right" w:pos="8306"/>
      </w:tabs>
      <w:snapToGrid w:val="0"/>
      <w:jc w:val="left"/>
    </w:pPr>
    <w:rPr>
      <w:sz w:val="18"/>
      <w:szCs w:val="18"/>
    </w:rPr>
  </w:style>
  <w:style w:type="character" w:customStyle="1" w:styleId="Char0">
    <w:name w:val="页脚 Char"/>
    <w:basedOn w:val="a0"/>
    <w:link w:val="a4"/>
    <w:uiPriority w:val="99"/>
    <w:rsid w:val="00B16C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C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6C72"/>
    <w:rPr>
      <w:sz w:val="18"/>
      <w:szCs w:val="18"/>
    </w:rPr>
  </w:style>
  <w:style w:type="paragraph" w:styleId="a4">
    <w:name w:val="footer"/>
    <w:basedOn w:val="a"/>
    <w:link w:val="Char0"/>
    <w:uiPriority w:val="99"/>
    <w:unhideWhenUsed/>
    <w:rsid w:val="00B16C72"/>
    <w:pPr>
      <w:tabs>
        <w:tab w:val="center" w:pos="4153"/>
        <w:tab w:val="right" w:pos="8306"/>
      </w:tabs>
      <w:snapToGrid w:val="0"/>
      <w:jc w:val="left"/>
    </w:pPr>
    <w:rPr>
      <w:sz w:val="18"/>
      <w:szCs w:val="18"/>
    </w:rPr>
  </w:style>
  <w:style w:type="character" w:customStyle="1" w:styleId="Char0">
    <w:name w:val="页脚 Char"/>
    <w:basedOn w:val="a0"/>
    <w:link w:val="a4"/>
    <w:uiPriority w:val="99"/>
    <w:rsid w:val="00B16C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279</Words>
  <Characters>1593</Characters>
  <Application>Microsoft Office Word</Application>
  <DocSecurity>0</DocSecurity>
  <Lines>13</Lines>
  <Paragraphs>3</Paragraphs>
  <ScaleCrop>false</ScaleCrop>
  <Company>China</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2022-01-04T03:45:00Z</dcterms:created>
  <dcterms:modified xsi:type="dcterms:W3CDTF">2022-01-04T03:54:00Z</dcterms:modified>
</cp:coreProperties>
</file>